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E232" w14:textId="7D5FE7CC" w:rsidR="00952558" w:rsidRPr="008B4908" w:rsidRDefault="00952558" w:rsidP="00454DF2">
      <w:pPr>
        <w:pStyle w:val="BodyText"/>
        <w:jc w:val="right"/>
        <w:rPr>
          <w:bCs/>
        </w:rPr>
      </w:pPr>
      <w:r w:rsidRPr="00454DF2">
        <w:rPr>
          <w:bCs/>
        </w:rPr>
        <w:t>ΧΧ, Σεπτεμβρίου</w:t>
      </w:r>
      <w:r w:rsidR="00707250" w:rsidRPr="008B4908">
        <w:rPr>
          <w:bCs/>
        </w:rPr>
        <w:t xml:space="preserve"> 2021</w:t>
      </w:r>
    </w:p>
    <w:p w14:paraId="1E07386C" w14:textId="103D9F3F" w:rsidR="005E342C" w:rsidRPr="00454DF2" w:rsidRDefault="00952558" w:rsidP="00454DF2">
      <w:pPr>
        <w:pStyle w:val="BodyText"/>
        <w:jc w:val="center"/>
        <w:rPr>
          <w:b/>
        </w:rPr>
      </w:pPr>
      <w:r w:rsidRPr="00454DF2">
        <w:rPr>
          <w:b/>
        </w:rPr>
        <w:t>Δελτίο Τύπου</w:t>
      </w:r>
    </w:p>
    <w:p w14:paraId="30E1B529" w14:textId="77777777" w:rsidR="00952558" w:rsidRPr="00454DF2" w:rsidRDefault="00110435" w:rsidP="00454DF2">
      <w:pPr>
        <w:pStyle w:val="BodyText"/>
        <w:jc w:val="center"/>
        <w:rPr>
          <w:b/>
        </w:rPr>
      </w:pPr>
      <w:r w:rsidRPr="00454DF2">
        <w:rPr>
          <w:b/>
        </w:rPr>
        <w:t>«Εξερευνώντας τις πόλεις μας»</w:t>
      </w:r>
    </w:p>
    <w:p w14:paraId="28FE5A76" w14:textId="252B7BEB" w:rsidR="009323F4" w:rsidRPr="00454DF2" w:rsidRDefault="00952558" w:rsidP="00454DF2">
      <w:pPr>
        <w:pStyle w:val="BodyText"/>
        <w:jc w:val="center"/>
        <w:rPr>
          <w:rFonts w:ascii="Calibri" w:hAnsi="Calibri"/>
          <w:b/>
          <w:color w:val="1D2228"/>
        </w:rPr>
      </w:pPr>
      <w:r w:rsidRPr="00454DF2">
        <w:rPr>
          <w:b/>
        </w:rPr>
        <w:t xml:space="preserve">Συλλογική Φωτογραφική </w:t>
      </w:r>
      <w:r w:rsidR="00110435" w:rsidRPr="00454DF2">
        <w:rPr>
          <w:b/>
        </w:rPr>
        <w:t>Έκθεση</w:t>
      </w:r>
    </w:p>
    <w:p w14:paraId="40E11EC2" w14:textId="77777777" w:rsidR="009323F4" w:rsidRPr="00454DF2" w:rsidRDefault="009323F4" w:rsidP="00454DF2">
      <w:pPr>
        <w:pStyle w:val="BodyText"/>
        <w:spacing w:line="480" w:lineRule="auto"/>
        <w:jc w:val="both"/>
        <w:rPr>
          <w:rFonts w:ascii="Calibri" w:hAnsi="Calibri"/>
          <w:color w:val="1D2228"/>
        </w:rPr>
      </w:pPr>
    </w:p>
    <w:p w14:paraId="1765D3AB" w14:textId="63D462C1" w:rsidR="009323F4" w:rsidRPr="00454DF2" w:rsidRDefault="00952558" w:rsidP="00454DF2">
      <w:pPr>
        <w:pStyle w:val="BodyText"/>
        <w:jc w:val="both"/>
        <w:rPr>
          <w:color w:val="1D2228"/>
        </w:rPr>
      </w:pPr>
      <w:r w:rsidRPr="00454DF2">
        <w:rPr>
          <w:color w:val="1D2228"/>
        </w:rPr>
        <w:t xml:space="preserve">Ο Δήμος Πειραιά </w:t>
      </w:r>
      <w:r w:rsidR="00707250" w:rsidRPr="00454DF2">
        <w:rPr>
          <w:color w:val="1D2228"/>
        </w:rPr>
        <w:t xml:space="preserve">στο πλαίσιο των εκδηλώσεων για τις </w:t>
      </w:r>
      <w:r w:rsidR="00D26529">
        <w:rPr>
          <w:color w:val="1D2228"/>
        </w:rPr>
        <w:t>«</w:t>
      </w:r>
      <w:r w:rsidR="00707250" w:rsidRPr="00454DF2">
        <w:rPr>
          <w:color w:val="1D2228"/>
        </w:rPr>
        <w:t xml:space="preserve">Ημέρες Θάλασσας </w:t>
      </w:r>
      <w:r w:rsidR="00D26529">
        <w:rPr>
          <w:color w:val="1D2228"/>
        </w:rPr>
        <w:t xml:space="preserve">2021» </w:t>
      </w:r>
      <w:r w:rsidRPr="00454DF2">
        <w:rPr>
          <w:color w:val="1D2228"/>
        </w:rPr>
        <w:t xml:space="preserve">φιλοξενεί την </w:t>
      </w:r>
      <w:r w:rsidR="00110435" w:rsidRPr="00454DF2">
        <w:rPr>
          <w:color w:val="1D2228"/>
        </w:rPr>
        <w:t xml:space="preserve">έκθεση φωτογραφίας «Εξερευνώντας τις πόλεις μας», </w:t>
      </w:r>
      <w:r w:rsidR="00110435" w:rsidRPr="00454DF2">
        <w:rPr>
          <w:rFonts w:eastAsia="Calibri"/>
          <w:color w:val="1D2228"/>
        </w:rPr>
        <w:t>στην οποία παρουσιάζονται</w:t>
      </w:r>
      <w:r w:rsidR="00110435" w:rsidRPr="00454DF2">
        <w:rPr>
          <w:color w:val="1D2228"/>
        </w:rPr>
        <w:t xml:space="preserve"> έργα 38 ερασιτεχνών φωτογράφων, Ελλήνων αλλά και προσφύγων που βρήκαν ένα νέο σπίτι στην Ελλάδα. </w:t>
      </w:r>
      <w:r w:rsidR="003800CB" w:rsidRPr="00454DF2">
        <w:rPr>
          <w:color w:val="1D2228"/>
        </w:rPr>
        <w:t>Η έκθεση φιλοξενεί φωτογραφίες από επτά (7) πόλεις της Ελλάδας μεταξύ των οποίων ο Πειραιάς, η Αθήνα, το Ηράκλειο, τα Ιωάννινα, η Κατερίνη, η Θεσσαλονίκη και η Λιβαδειά.</w:t>
      </w:r>
    </w:p>
    <w:p w14:paraId="0AC118B6" w14:textId="1116CDE7" w:rsidR="003800CB" w:rsidRPr="00454DF2" w:rsidRDefault="003800CB" w:rsidP="00454DF2">
      <w:pPr>
        <w:pStyle w:val="BodyText"/>
        <w:jc w:val="both"/>
        <w:rPr>
          <w:color w:val="1D2228"/>
        </w:rPr>
      </w:pPr>
      <w:r w:rsidRPr="00454DF2">
        <w:rPr>
          <w:color w:val="1D2228"/>
        </w:rPr>
        <w:t xml:space="preserve">Μέσα από αυτήν τη </w:t>
      </w:r>
      <w:r w:rsidR="008D7153" w:rsidRPr="00454DF2">
        <w:rPr>
          <w:color w:val="1D2228"/>
        </w:rPr>
        <w:t>δημιουργική περιπλάνηση,</w:t>
      </w:r>
      <w:r w:rsidRPr="00454DF2">
        <w:rPr>
          <w:color w:val="1D2228"/>
        </w:rPr>
        <w:t xml:space="preserve"> οι συμμετέχοντες από τον Πειραία δρουν ως ομάδα, συζητούν για την ταυτότητα της πόλης, μοιράζονται τις εμπειρίες τους και </w:t>
      </w:r>
      <w:r w:rsidR="008D7153" w:rsidRPr="00454DF2">
        <w:rPr>
          <w:color w:val="1D2228"/>
        </w:rPr>
        <w:t xml:space="preserve">καταλήγουν στη φωτογραφική αποτύπωση όσων τους συγκινούν και τους συναρπάζουν στην πόλη.  </w:t>
      </w:r>
    </w:p>
    <w:p w14:paraId="3875FCC5" w14:textId="7D1FD8A8" w:rsidR="009323F4" w:rsidRPr="00454DF2" w:rsidRDefault="00110435" w:rsidP="00454DF2">
      <w:pPr>
        <w:pStyle w:val="BodyText"/>
        <w:jc w:val="both"/>
        <w:rPr>
          <w:rFonts w:ascii="Calibri" w:hAnsi="Calibri"/>
          <w:color w:val="1D2228"/>
        </w:rPr>
      </w:pPr>
      <w:r w:rsidRPr="00454DF2">
        <w:rPr>
          <w:color w:val="1D2228"/>
        </w:rPr>
        <w:t>Η έκθεση φιλοξενείται στο</w:t>
      </w:r>
      <w:r w:rsidR="00707250" w:rsidRPr="00454DF2">
        <w:rPr>
          <w:color w:val="1D2228"/>
        </w:rPr>
        <w:t xml:space="preserve">ν Πειραιά, στο κτίριο επί της Λεωφόρου Ηρώων Πολυτεχνείου 91 στον </w:t>
      </w:r>
      <w:r w:rsidR="00DB3648">
        <w:rPr>
          <w:color w:val="1D2228"/>
        </w:rPr>
        <w:t>2</w:t>
      </w:r>
      <w:r w:rsidR="00707250" w:rsidRPr="00454DF2">
        <w:rPr>
          <w:color w:val="1D2228"/>
          <w:vertAlign w:val="superscript"/>
        </w:rPr>
        <w:t>ο</w:t>
      </w:r>
      <w:r w:rsidR="00707250" w:rsidRPr="00454DF2">
        <w:rPr>
          <w:color w:val="1D2228"/>
        </w:rPr>
        <w:t xml:space="preserve"> όροφο</w:t>
      </w:r>
      <w:r w:rsidRPr="00454DF2">
        <w:rPr>
          <w:color w:val="1D2228"/>
        </w:rPr>
        <w:t xml:space="preserve"> και θα είναι επισκέψιμη με ελεύθερη είσοδο από τις </w:t>
      </w:r>
      <w:r w:rsidR="00707250" w:rsidRPr="00454DF2">
        <w:rPr>
          <w:color w:val="1D2228"/>
        </w:rPr>
        <w:t>23</w:t>
      </w:r>
      <w:r w:rsidRPr="00454DF2">
        <w:rPr>
          <w:color w:val="1D2228"/>
        </w:rPr>
        <w:t xml:space="preserve"> έως τις </w:t>
      </w:r>
      <w:r w:rsidR="00707250" w:rsidRPr="00454DF2">
        <w:rPr>
          <w:color w:val="1D2228"/>
        </w:rPr>
        <w:t>27</w:t>
      </w:r>
      <w:r w:rsidRPr="00454DF2">
        <w:rPr>
          <w:color w:val="1D2228"/>
        </w:rPr>
        <w:t xml:space="preserve"> Σεπτεμβρίου</w:t>
      </w:r>
      <w:r w:rsidR="00707250" w:rsidRPr="00454DF2">
        <w:rPr>
          <w:color w:val="1D2228"/>
        </w:rPr>
        <w:t xml:space="preserve"> 2021. </w:t>
      </w:r>
    </w:p>
    <w:p w14:paraId="216EED81" w14:textId="3D33D7E5" w:rsidR="009323F4" w:rsidRPr="00454DF2" w:rsidRDefault="00110435" w:rsidP="00454DF2">
      <w:pPr>
        <w:pStyle w:val="BodyText"/>
        <w:jc w:val="both"/>
        <w:rPr>
          <w:rFonts w:ascii="Calibri" w:hAnsi="Calibri"/>
          <w:color w:val="1D2228"/>
        </w:rPr>
      </w:pPr>
      <w:r w:rsidRPr="00454DF2">
        <w:rPr>
          <w:color w:val="1D2228"/>
        </w:rPr>
        <w:t>Η δράση διοργανώνεται από τον Διεθνή Οργανισμό Μετανάστευσης</w:t>
      </w:r>
      <w:r w:rsidR="00952558" w:rsidRPr="00454DF2">
        <w:rPr>
          <w:color w:val="1D2228"/>
        </w:rPr>
        <w:t>, στο πλαίσι</w:t>
      </w:r>
      <w:r w:rsidR="00707250" w:rsidRPr="00454DF2">
        <w:rPr>
          <w:color w:val="1D2228"/>
        </w:rPr>
        <w:t xml:space="preserve">ο του ενταξιακού προγράμματος </w:t>
      </w:r>
      <w:r w:rsidR="00707250" w:rsidRPr="00454DF2">
        <w:rPr>
          <w:color w:val="1D2228"/>
          <w:lang w:val="en-US"/>
        </w:rPr>
        <w:t>HELIOS</w:t>
      </w:r>
      <w:r w:rsidR="00707250" w:rsidRPr="00454DF2">
        <w:rPr>
          <w:color w:val="1D2228"/>
        </w:rPr>
        <w:t xml:space="preserve">, </w:t>
      </w:r>
      <w:r w:rsidR="00952558" w:rsidRPr="00454DF2">
        <w:rPr>
          <w:color w:val="1D2228"/>
        </w:rPr>
        <w:t>σε συνεργασία με το Συμβούλιο Ένταξης Μεταναστών και Προσφύγων του Δήμου Πειραιά</w:t>
      </w:r>
      <w:r w:rsidR="00707250" w:rsidRPr="00454DF2">
        <w:rPr>
          <w:color w:val="1D2228"/>
        </w:rPr>
        <w:t>.</w:t>
      </w:r>
    </w:p>
    <w:p w14:paraId="4D6A4134" w14:textId="3CDA5101" w:rsidR="00454DF2" w:rsidRDefault="00454DF2" w:rsidP="00454DF2">
      <w:pPr>
        <w:pStyle w:val="BodyText"/>
        <w:jc w:val="both"/>
        <w:rPr>
          <w:color w:val="1D2228"/>
        </w:rPr>
      </w:pPr>
      <w:r w:rsidRPr="4152C1B6">
        <w:rPr>
          <w:color w:val="1D2228"/>
        </w:rPr>
        <w:t>Στην πόλη του Πειραιά συμμετείχαν</w:t>
      </w:r>
      <w:r w:rsidRPr="4152C1B6">
        <w:rPr>
          <w:b/>
          <w:bCs/>
          <w:color w:val="1D2228"/>
        </w:rPr>
        <w:t xml:space="preserve"> </w:t>
      </w:r>
      <w:r w:rsidRPr="4152C1B6">
        <w:rPr>
          <w:color w:val="1D2228"/>
        </w:rPr>
        <w:t xml:space="preserve">οι </w:t>
      </w:r>
      <w:r w:rsidRPr="4152C1B6">
        <w:rPr>
          <w:b/>
          <w:bCs/>
          <w:color w:val="1D2228"/>
        </w:rPr>
        <w:t>Madalina Manaila, Muhammad Umer, Mwa Mungu, Othman Ahmed, Jean-Didier Totow και Φραγκούλης Φουστέρης</w:t>
      </w:r>
      <w:r w:rsidRPr="4152C1B6">
        <w:rPr>
          <w:color w:val="1D2228"/>
        </w:rPr>
        <w:t>, με την υποστήριξη</w:t>
      </w:r>
      <w:r w:rsidRPr="4152C1B6">
        <w:rPr>
          <w:b/>
          <w:bCs/>
          <w:color w:val="1D2228"/>
        </w:rPr>
        <w:t xml:space="preserve"> </w:t>
      </w:r>
      <w:r w:rsidRPr="4152C1B6">
        <w:rPr>
          <w:color w:val="1D2228"/>
        </w:rPr>
        <w:t>του</w:t>
      </w:r>
      <w:r w:rsidR="036D69A9" w:rsidRPr="4152C1B6">
        <w:rPr>
          <w:color w:val="1D2228"/>
        </w:rPr>
        <w:t xml:space="preserve"> φωτογράφου</w:t>
      </w:r>
      <w:r w:rsidRPr="4152C1B6">
        <w:rPr>
          <w:color w:val="1D2228"/>
        </w:rPr>
        <w:t xml:space="preserve"> </w:t>
      </w:r>
      <w:r w:rsidRPr="4152C1B6">
        <w:rPr>
          <w:b/>
          <w:bCs/>
          <w:color w:val="1D2228"/>
        </w:rPr>
        <w:t>Γρηγόρη Ξάνθου.</w:t>
      </w:r>
      <w:r w:rsidRPr="4152C1B6">
        <w:rPr>
          <w:color w:val="1D2228"/>
        </w:rPr>
        <w:t xml:space="preserve"> </w:t>
      </w:r>
    </w:p>
    <w:p w14:paraId="1E625F58" w14:textId="6320081A" w:rsidR="00DA6889" w:rsidRDefault="00DA6889" w:rsidP="00DA6889">
      <w:pPr>
        <w:pStyle w:val="BodyText"/>
        <w:spacing w:after="0" w:line="240" w:lineRule="auto"/>
        <w:jc w:val="both"/>
      </w:pPr>
      <w:r>
        <w:t xml:space="preserve">Τα εγκαίνια της έκθεσης θα πραγματοποιηθούν από το Δήμαρχο Πειραιά Γιάννη Μώραλη και το Συντονιστή θεμάτων Ένταξης </w:t>
      </w:r>
      <w:r w:rsidRPr="00DA6889">
        <w:t>του ΔΟΜ Ελλάδος Milan Colic Humljan την Πέμπτη, 23 Σεπτεμβρίου στις 18:00.</w:t>
      </w:r>
    </w:p>
    <w:p w14:paraId="5EE3BEE3" w14:textId="77777777" w:rsidR="00DA6889" w:rsidRPr="00DA6889" w:rsidRDefault="00DA6889" w:rsidP="00DA6889">
      <w:pPr>
        <w:pStyle w:val="BodyText"/>
        <w:spacing w:after="0" w:line="240" w:lineRule="auto"/>
        <w:jc w:val="both"/>
      </w:pPr>
    </w:p>
    <w:p w14:paraId="3402BE78" w14:textId="51D40B35" w:rsidR="009323F4" w:rsidRDefault="00110435" w:rsidP="00454DF2">
      <w:pPr>
        <w:pStyle w:val="BodyText"/>
        <w:jc w:val="both"/>
        <w:rPr>
          <w:color w:val="196AD4"/>
        </w:rPr>
      </w:pPr>
      <w:r w:rsidRPr="00454DF2">
        <w:rPr>
          <w:color w:val="1D2228"/>
        </w:rPr>
        <w:t xml:space="preserve">Για περισσότερες πληροφορίες </w:t>
      </w:r>
      <w:r w:rsidRPr="00454DF2">
        <w:rPr>
          <w:rFonts w:eastAsia="Calibri"/>
          <w:color w:val="1D2228"/>
        </w:rPr>
        <w:t xml:space="preserve">οι ενδιαφερόμενοι μπορούν να επισκεφθούν </w:t>
      </w:r>
      <w:r w:rsidRPr="00454DF2">
        <w:rPr>
          <w:color w:val="1D2228"/>
        </w:rPr>
        <w:t>την ιστοσελίδα της έκθεσης:</w:t>
      </w:r>
      <w:r w:rsidR="00707250" w:rsidRPr="00454DF2">
        <w:rPr>
          <w:color w:val="1D2228"/>
        </w:rPr>
        <w:t xml:space="preserve"> </w:t>
      </w:r>
      <w:hyperlink r:id="rId6" w:tgtFrame="_blank">
        <w:r w:rsidRPr="00454DF2">
          <w:rPr>
            <w:color w:val="196AD4"/>
          </w:rPr>
          <w:t>https://www.exploringourcities.com/el/</w:t>
        </w:r>
      </w:hyperlink>
    </w:p>
    <w:p w14:paraId="112A07FD" w14:textId="662DDA53" w:rsidR="00BD5786" w:rsidRDefault="00707250" w:rsidP="00EC47A3">
      <w:pPr>
        <w:pStyle w:val="BodyText"/>
        <w:jc w:val="both"/>
        <w:rPr>
          <w:b/>
          <w:bCs/>
          <w:color w:val="1D2228"/>
        </w:rPr>
      </w:pPr>
      <w:r w:rsidRPr="00707250">
        <w:rPr>
          <w:b/>
          <w:bCs/>
          <w:color w:val="1D2228"/>
        </w:rPr>
        <w:t>Ημέρες και ώρες λειτουργίας</w:t>
      </w:r>
      <w:r w:rsidR="00BD5786">
        <w:rPr>
          <w:b/>
          <w:bCs/>
          <w:color w:val="1D2228"/>
        </w:rPr>
        <w:t>:</w:t>
      </w:r>
    </w:p>
    <w:p w14:paraId="2F00CE02" w14:textId="719A295E" w:rsidR="00EC47A3" w:rsidRDefault="00BD5786" w:rsidP="00EC47A3">
      <w:pPr>
        <w:pStyle w:val="BodyText"/>
        <w:jc w:val="both"/>
        <w:rPr>
          <w:b/>
          <w:bCs/>
          <w:color w:val="1D2228"/>
        </w:rPr>
      </w:pPr>
      <w:r w:rsidRPr="00454DF2">
        <w:rPr>
          <w:color w:val="1D2228"/>
        </w:rPr>
        <w:t>23 έως 27 Σεπτεμβρίου 2021</w:t>
      </w:r>
    </w:p>
    <w:p w14:paraId="61C05210" w14:textId="4CEBEB08" w:rsidR="00EC47A3" w:rsidRPr="00EC47A3" w:rsidRDefault="00EC47A3" w:rsidP="00EC47A3">
      <w:pPr>
        <w:pStyle w:val="BodyText"/>
        <w:jc w:val="both"/>
        <w:rPr>
          <w:rFonts w:ascii="Segoe UI" w:eastAsia="Times New Roman" w:hAnsi="Segoe UI" w:cs="Segoe UI"/>
          <w:sz w:val="21"/>
          <w:szCs w:val="21"/>
        </w:rPr>
      </w:pPr>
      <w:r w:rsidRPr="00EC47A3">
        <w:rPr>
          <w:rFonts w:ascii="Calibri" w:eastAsia="Times New Roman" w:hAnsi="Calibri" w:cs="Calibri"/>
        </w:rPr>
        <w:t>Πέμ.-Δευτ. 18:00-21:00 | Σάβ.-Κυρ. 11:00-13:00 &amp; 18:00-21:00</w:t>
      </w:r>
    </w:p>
    <w:p w14:paraId="27DC22FD" w14:textId="075071FA" w:rsidR="00EC47A3" w:rsidRDefault="00454DF2" w:rsidP="00EC47A3">
      <w:pPr>
        <w:pStyle w:val="BodyText"/>
        <w:jc w:val="both"/>
      </w:pPr>
      <w:r w:rsidRPr="38C65209">
        <w:rPr>
          <w:b/>
          <w:bCs/>
        </w:rPr>
        <w:t xml:space="preserve">Διεύθυνση: </w:t>
      </w:r>
      <w:r w:rsidR="00534FD9">
        <w:t xml:space="preserve">Κτίριο Κανθάρου, </w:t>
      </w:r>
      <w:r w:rsidR="00534FD9">
        <w:t>2</w:t>
      </w:r>
      <w:r w:rsidR="00534FD9" w:rsidRPr="38C65209">
        <w:rPr>
          <w:vertAlign w:val="superscript"/>
        </w:rPr>
        <w:t>ος</w:t>
      </w:r>
      <w:r w:rsidR="00534FD9">
        <w:t xml:space="preserve"> όροφος</w:t>
      </w:r>
      <w:r w:rsidR="00534FD9">
        <w:t xml:space="preserve">, </w:t>
      </w:r>
      <w:r>
        <w:t>Λεωφ. Ηρώων Πολυτεχνείου 91</w:t>
      </w:r>
      <w:bookmarkStart w:id="0" w:name="_GoBack"/>
      <w:bookmarkEnd w:id="0"/>
    </w:p>
    <w:p w14:paraId="0DB23CC7" w14:textId="6D671D4E" w:rsidR="00454DF2" w:rsidRPr="00DA6889" w:rsidRDefault="00454DF2" w:rsidP="00EC47A3">
      <w:pPr>
        <w:pStyle w:val="BodyText"/>
        <w:jc w:val="both"/>
        <w:rPr>
          <w:b/>
          <w:bCs/>
        </w:rPr>
      </w:pPr>
      <w:r w:rsidRPr="00454DF2">
        <w:rPr>
          <w:b/>
          <w:bCs/>
        </w:rPr>
        <w:t>Είσοδος Ελεύθερη</w:t>
      </w:r>
    </w:p>
    <w:sectPr w:rsidR="00454DF2" w:rsidRPr="00DA6889" w:rsidSect="005E342C">
      <w:headerReference w:type="default" r:id="rId7"/>
      <w:pgSz w:w="11906" w:h="16838"/>
      <w:pgMar w:top="1440" w:right="1440" w:bottom="1440" w:left="1440" w:header="5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2851" w14:textId="77777777" w:rsidR="007000B2" w:rsidRDefault="007000B2" w:rsidP="009323F4">
      <w:pPr>
        <w:spacing w:after="0" w:line="240" w:lineRule="auto"/>
      </w:pPr>
      <w:r>
        <w:separator/>
      </w:r>
    </w:p>
  </w:endnote>
  <w:endnote w:type="continuationSeparator" w:id="0">
    <w:p w14:paraId="51715BDC" w14:textId="77777777" w:rsidR="007000B2" w:rsidRDefault="007000B2" w:rsidP="0093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08C5" w14:textId="77777777" w:rsidR="007000B2" w:rsidRDefault="007000B2" w:rsidP="009323F4">
      <w:pPr>
        <w:spacing w:after="0" w:line="240" w:lineRule="auto"/>
      </w:pPr>
      <w:r>
        <w:separator/>
      </w:r>
    </w:p>
  </w:footnote>
  <w:footnote w:type="continuationSeparator" w:id="0">
    <w:p w14:paraId="4A666A85" w14:textId="77777777" w:rsidR="007000B2" w:rsidRDefault="007000B2" w:rsidP="0093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53A2" w14:textId="77777777" w:rsidR="009323F4" w:rsidRDefault="009323F4">
    <w:pPr>
      <w:pStyle w:val="Header1"/>
      <w:jc w:val="center"/>
    </w:pPr>
  </w:p>
  <w:p w14:paraId="57D95973" w14:textId="77777777" w:rsidR="009323F4" w:rsidRDefault="009323F4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F4"/>
    <w:rsid w:val="00110435"/>
    <w:rsid w:val="001C1A38"/>
    <w:rsid w:val="003800CB"/>
    <w:rsid w:val="00454DF2"/>
    <w:rsid w:val="00534FD9"/>
    <w:rsid w:val="005D2425"/>
    <w:rsid w:val="005E342C"/>
    <w:rsid w:val="0068265F"/>
    <w:rsid w:val="007000B2"/>
    <w:rsid w:val="00707250"/>
    <w:rsid w:val="008109FC"/>
    <w:rsid w:val="008B4908"/>
    <w:rsid w:val="008D7153"/>
    <w:rsid w:val="009323F4"/>
    <w:rsid w:val="00952558"/>
    <w:rsid w:val="009E3FB1"/>
    <w:rsid w:val="00B17ACF"/>
    <w:rsid w:val="00BD5786"/>
    <w:rsid w:val="00D26529"/>
    <w:rsid w:val="00DA6889"/>
    <w:rsid w:val="00DB3648"/>
    <w:rsid w:val="00EC47A3"/>
    <w:rsid w:val="036D69A9"/>
    <w:rsid w:val="06CA4042"/>
    <w:rsid w:val="38C65209"/>
    <w:rsid w:val="4152C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76FA7"/>
  <w15:docId w15:val="{8F64C2F8-78DF-4B3D-AE4B-C34224F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a"/>
    <w:next w:val="BodyText"/>
    <w:qFormat/>
    <w:rsid w:val="009323F4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2Char">
    <w:name w:val="Επικεφαλίδα 2 Char"/>
    <w:basedOn w:val="DefaultParagraphFont"/>
    <w:link w:val="21"/>
    <w:uiPriority w:val="9"/>
    <w:qFormat/>
    <w:rsid w:val="005031E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0">
    <w:name w:val="Σύνδεσμος διαδικτύου"/>
    <w:basedOn w:val="DefaultParagraphFont"/>
    <w:uiPriority w:val="99"/>
    <w:semiHidden/>
    <w:unhideWhenUsed/>
    <w:rsid w:val="005031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31EF"/>
    <w:rPr>
      <w:b/>
      <w:bCs/>
    </w:rPr>
  </w:style>
  <w:style w:type="character" w:styleId="Emphasis">
    <w:name w:val="Emphasis"/>
    <w:basedOn w:val="DefaultParagraphFont"/>
    <w:uiPriority w:val="20"/>
    <w:qFormat/>
    <w:rsid w:val="005031EF"/>
    <w:rPr>
      <w:i/>
      <w:iCs/>
    </w:rPr>
  </w:style>
  <w:style w:type="character" w:customStyle="1" w:styleId="azo">
    <w:name w:val="azo"/>
    <w:basedOn w:val="DefaultParagraphFont"/>
    <w:qFormat/>
    <w:rsid w:val="00E824AD"/>
  </w:style>
  <w:style w:type="character" w:customStyle="1" w:styleId="a3i">
    <w:name w:val="a3i"/>
    <w:basedOn w:val="DefaultParagraphFont"/>
    <w:qFormat/>
    <w:rsid w:val="00E824AD"/>
  </w:style>
  <w:style w:type="character" w:customStyle="1" w:styleId="av3">
    <w:name w:val="av3"/>
    <w:basedOn w:val="DefaultParagraphFont"/>
    <w:qFormat/>
    <w:rsid w:val="00E824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824AD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DefaultParagraphFont"/>
    <w:uiPriority w:val="99"/>
    <w:qFormat/>
    <w:rsid w:val="00E824AD"/>
  </w:style>
  <w:style w:type="character" w:customStyle="1" w:styleId="Char0">
    <w:name w:val="Υποσέλιδο Char"/>
    <w:basedOn w:val="DefaultParagraphFont"/>
    <w:link w:val="Footer1"/>
    <w:uiPriority w:val="99"/>
    <w:semiHidden/>
    <w:qFormat/>
    <w:rsid w:val="00E824AD"/>
  </w:style>
  <w:style w:type="character" w:customStyle="1" w:styleId="a1">
    <w:name w:val="Αναγνωσμένος δεσμός διαδικτύου"/>
    <w:rsid w:val="003A411B"/>
    <w:rPr>
      <w:color w:val="800080"/>
      <w:u w:val="single"/>
    </w:rPr>
  </w:style>
  <w:style w:type="character" w:customStyle="1" w:styleId="Char2">
    <w:name w:val="Υποσέλιδο Char2"/>
    <w:basedOn w:val="DefaultParagraphFont"/>
    <w:uiPriority w:val="99"/>
    <w:semiHidden/>
    <w:qFormat/>
    <w:rsid w:val="00B75893"/>
  </w:style>
  <w:style w:type="character" w:customStyle="1" w:styleId="Char1">
    <w:name w:val="Υποσέλιδο Char1"/>
    <w:basedOn w:val="DefaultParagraphFont"/>
    <w:uiPriority w:val="99"/>
    <w:semiHidden/>
    <w:qFormat/>
    <w:rsid w:val="00B75893"/>
  </w:style>
  <w:style w:type="character" w:styleId="IntenseEmphasis">
    <w:name w:val="Intense Emphasis"/>
    <w:qFormat/>
    <w:rsid w:val="009323F4"/>
    <w:rPr>
      <w:b/>
      <w:bCs/>
    </w:rPr>
  </w:style>
  <w:style w:type="character" w:customStyle="1" w:styleId="a2">
    <w:name w:val="Κουκκίδες"/>
    <w:qFormat/>
    <w:rsid w:val="009323F4"/>
    <w:rPr>
      <w:rFonts w:ascii="OpenSymbol" w:eastAsia="OpenSymbol" w:hAnsi="OpenSymbol" w:cs="OpenSymbol"/>
    </w:rPr>
  </w:style>
  <w:style w:type="paragraph" w:customStyle="1" w:styleId="a">
    <w:name w:val="Επικεφαλίδα"/>
    <w:basedOn w:val="Normal"/>
    <w:next w:val="BodyText"/>
    <w:qFormat/>
    <w:rsid w:val="003A41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A411B"/>
    <w:pPr>
      <w:spacing w:after="140"/>
    </w:pPr>
  </w:style>
  <w:style w:type="paragraph" w:styleId="List">
    <w:name w:val="List"/>
    <w:basedOn w:val="BodyText"/>
    <w:rsid w:val="003A411B"/>
    <w:rPr>
      <w:rFonts w:cs="Lucida Sans"/>
    </w:rPr>
  </w:style>
  <w:style w:type="paragraph" w:customStyle="1" w:styleId="Caption1">
    <w:name w:val="Caption1"/>
    <w:basedOn w:val="Normal"/>
    <w:qFormat/>
    <w:rsid w:val="009323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Ευρετήριο"/>
    <w:basedOn w:val="Normal"/>
    <w:qFormat/>
    <w:rsid w:val="003A411B"/>
    <w:pPr>
      <w:suppressLineNumbers/>
    </w:pPr>
    <w:rPr>
      <w:rFonts w:cs="Lucida Sans"/>
    </w:rPr>
  </w:style>
  <w:style w:type="paragraph" w:customStyle="1" w:styleId="21">
    <w:name w:val="Επικεφαλίδα 21"/>
    <w:basedOn w:val="Normal"/>
    <w:link w:val="2Char"/>
    <w:uiPriority w:val="9"/>
    <w:qFormat/>
    <w:rsid w:val="005031E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1">
    <w:name w:val="Λεζάντα1"/>
    <w:basedOn w:val="Normal"/>
    <w:qFormat/>
    <w:rsid w:val="003A41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B48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2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4">
    <w:name w:val="Κεφαλίδα και υποσέλιδο"/>
    <w:basedOn w:val="Normal"/>
    <w:qFormat/>
    <w:rsid w:val="003A411B"/>
  </w:style>
  <w:style w:type="paragraph" w:customStyle="1" w:styleId="Header1">
    <w:name w:val="Header1"/>
    <w:basedOn w:val="Normal"/>
    <w:uiPriority w:val="99"/>
    <w:semiHidden/>
    <w:unhideWhenUsed/>
    <w:rsid w:val="00B7589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Normal"/>
    <w:link w:val="Char0"/>
    <w:uiPriority w:val="99"/>
    <w:semiHidden/>
    <w:unhideWhenUsed/>
    <w:rsid w:val="00B7589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NoSpacing2">
    <w:name w:val="No Spacing2"/>
    <w:qFormat/>
    <w:rsid w:val="003A411B"/>
    <w:pPr>
      <w:spacing w:line="276" w:lineRule="auto"/>
      <w:ind w:left="-142"/>
      <w:jc w:val="both"/>
    </w:pPr>
    <w:rPr>
      <w:rFonts w:cs="Calibri"/>
      <w:bCs/>
      <w:iCs/>
      <w:sz w:val="24"/>
      <w:szCs w:val="24"/>
      <w:lang w:val="en-US" w:eastAsia="el-GR"/>
    </w:rPr>
  </w:style>
  <w:style w:type="paragraph" w:styleId="NoSpacing">
    <w:name w:val="No Spacing"/>
    <w:qFormat/>
    <w:rsid w:val="003A411B"/>
    <w:pPr>
      <w:spacing w:line="276" w:lineRule="auto"/>
      <w:ind w:left="-142"/>
      <w:jc w:val="both"/>
    </w:pPr>
    <w:rPr>
      <w:rFonts w:cs="Calibri"/>
      <w:bCs/>
      <w:iCs/>
      <w:sz w:val="24"/>
      <w:szCs w:val="24"/>
      <w:lang w:val="en-US" w:eastAsia="el-GR"/>
    </w:rPr>
  </w:style>
  <w:style w:type="paragraph" w:customStyle="1" w:styleId="a5">
    <w:name w:val="Προμορφοποιημένο κείμενο"/>
    <w:basedOn w:val="Normal"/>
    <w:qFormat/>
    <w:rsid w:val="003A411B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6">
    <w:name w:val="Παραθέσεις"/>
    <w:basedOn w:val="Normal"/>
    <w:qFormat/>
    <w:rsid w:val="009323F4"/>
    <w:pPr>
      <w:spacing w:after="283"/>
      <w:ind w:left="567" w:right="567"/>
    </w:pPr>
  </w:style>
  <w:style w:type="paragraph" w:customStyle="1" w:styleId="a7">
    <w:name w:val="Προεξοχή"/>
    <w:basedOn w:val="BodyText"/>
    <w:qFormat/>
    <w:rsid w:val="009323F4"/>
    <w:pPr>
      <w:tabs>
        <w:tab w:val="left" w:pos="0"/>
      </w:tabs>
      <w:ind w:left="567" w:hanging="283"/>
    </w:pPr>
  </w:style>
  <w:style w:type="paragraph" w:customStyle="1" w:styleId="Default">
    <w:name w:val="Default"/>
    <w:qFormat/>
    <w:rsid w:val="009323F4"/>
    <w:pPr>
      <w:widowControl w:val="0"/>
    </w:pPr>
    <w:rPr>
      <w:rFonts w:ascii="Calibri" w:eastAsia="Calibri" w:hAnsi="Calibri" w:cs="Liberation Serif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exploringourcities.com%2Fel%2F&amp;data=04|01|atsiairi@iom.int|d19e6dc9b4564cccaf4b08d96d71cf41|1588262d23fb43b4bd6ebce49c8e6186|1|0|637661157835867809|Unknown|TWFpbGZsb3d8eyJWIjoiMC4wLjAwMDAiLCJQIjoiV2luMzIiLCJBTiI6Ik1haWwiLCJXVCI6Mn0%3D|1000&amp;sdata=CnmzdecS35dfG9jrRH8MTlniNV7566nQktEt48OHL1c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k.mimikopoulou</dc:creator>
  <cp:lastModifiedBy>ANDROULAKI Eirini</cp:lastModifiedBy>
  <cp:revision>8</cp:revision>
  <dcterms:created xsi:type="dcterms:W3CDTF">2021-09-14T07:43:00Z</dcterms:created>
  <dcterms:modified xsi:type="dcterms:W3CDTF">2021-09-20T08:54:00Z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SIP_Label_2059aa38-f392-4105-be92-628035578272_Enabled">
    <vt:lpwstr>true</vt:lpwstr>
  </property>
  <property fmtid="{D5CDD505-2E9C-101B-9397-08002B2CF9AE}" pid="7" name="MSIP_Label_2059aa38-f392-4105-be92-628035578272_SetDate">
    <vt:lpwstr>2021-09-14T06:12:25Z</vt:lpwstr>
  </property>
  <property fmtid="{D5CDD505-2E9C-101B-9397-08002B2CF9AE}" pid="8" name="MSIP_Label_2059aa38-f392-4105-be92-628035578272_Method">
    <vt:lpwstr>Standard</vt:lpwstr>
  </property>
  <property fmtid="{D5CDD505-2E9C-101B-9397-08002B2CF9AE}" pid="9" name="MSIP_Label_2059aa38-f392-4105-be92-628035578272_Name">
    <vt:lpwstr>IOMLb0020IN123173</vt:lpwstr>
  </property>
  <property fmtid="{D5CDD505-2E9C-101B-9397-08002B2CF9AE}" pid="10" name="MSIP_Label_2059aa38-f392-4105-be92-628035578272_SiteId">
    <vt:lpwstr>1588262d-23fb-43b4-bd6e-bce49c8e6186</vt:lpwstr>
  </property>
  <property fmtid="{D5CDD505-2E9C-101B-9397-08002B2CF9AE}" pid="11" name="MSIP_Label_2059aa38-f392-4105-be92-628035578272_ActionId">
    <vt:lpwstr>5452ae88-80a6-42dd-9573-c17cb929ca23</vt:lpwstr>
  </property>
  <property fmtid="{D5CDD505-2E9C-101B-9397-08002B2CF9AE}" pid="12" name="MSIP_Label_2059aa38-f392-4105-be92-628035578272_ContentBits">
    <vt:lpwstr>0</vt:lpwstr>
  </property>
</Properties>
</file>