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35" w:rsidRDefault="00505E35" w:rsidP="00505E35">
      <w:pPr>
        <w:pStyle w:val="xxxmso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ΑΝΑΚΟΙΝΩΣΗ</w:t>
      </w:r>
    </w:p>
    <w:p w:rsidR="00505E35" w:rsidRDefault="00505E35" w:rsidP="00505E35">
      <w:pPr>
        <w:pStyle w:val="xxxmsonormal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957FA">
        <w:rPr>
          <w:b/>
          <w:bCs/>
          <w:sz w:val="32"/>
          <w:szCs w:val="32"/>
        </w:rPr>
        <w:t>Το Τμήμα Πειραιά του Διεθνούς Συμβουλίου Χορού, σ</w:t>
      </w:r>
      <w:r>
        <w:rPr>
          <w:b/>
          <w:bCs/>
          <w:sz w:val="32"/>
          <w:szCs w:val="32"/>
        </w:rPr>
        <w:t xml:space="preserve">υνεργαζόμενο </w:t>
      </w:r>
      <w:r w:rsidRPr="001957FA">
        <w:rPr>
          <w:b/>
          <w:bCs/>
          <w:sz w:val="32"/>
          <w:szCs w:val="32"/>
        </w:rPr>
        <w:t xml:space="preserve">με την Πολιτιστική Μουσικοχορευτική Ομάδα </w:t>
      </w:r>
      <w:proofErr w:type="spellStart"/>
      <w:r w:rsidRPr="001957FA">
        <w:rPr>
          <w:b/>
          <w:bCs/>
          <w:sz w:val="32"/>
          <w:szCs w:val="32"/>
        </w:rPr>
        <w:t>Καστελλορίζου</w:t>
      </w:r>
      <w:proofErr w:type="spellEnd"/>
      <w:r w:rsidRPr="001957FA">
        <w:rPr>
          <w:b/>
          <w:bCs/>
          <w:sz w:val="32"/>
          <w:szCs w:val="32"/>
        </w:rPr>
        <w:t xml:space="preserve">, το Κέντρο Χορού &amp; Πολιτισμού </w:t>
      </w:r>
      <w:r>
        <w:rPr>
          <w:b/>
          <w:bCs/>
          <w:sz w:val="32"/>
          <w:szCs w:val="32"/>
        </w:rPr>
        <w:t>«</w:t>
      </w:r>
      <w:proofErr w:type="spellStart"/>
      <w:r w:rsidRPr="001957FA">
        <w:rPr>
          <w:b/>
          <w:bCs/>
          <w:sz w:val="32"/>
          <w:szCs w:val="32"/>
        </w:rPr>
        <w:t>Πολυμήλη</w:t>
      </w:r>
      <w:proofErr w:type="spellEnd"/>
      <w:r>
        <w:rPr>
          <w:b/>
          <w:bCs/>
          <w:sz w:val="32"/>
          <w:szCs w:val="32"/>
        </w:rPr>
        <w:t>»,</w:t>
      </w:r>
      <w:r w:rsidRPr="001957F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την Αδελφότητα </w:t>
      </w:r>
      <w:proofErr w:type="spellStart"/>
      <w:r>
        <w:rPr>
          <w:b/>
          <w:bCs/>
          <w:sz w:val="32"/>
          <w:szCs w:val="32"/>
        </w:rPr>
        <w:t>Κρητών</w:t>
      </w:r>
      <w:proofErr w:type="spellEnd"/>
      <w:r>
        <w:rPr>
          <w:b/>
          <w:bCs/>
          <w:sz w:val="32"/>
          <w:szCs w:val="32"/>
        </w:rPr>
        <w:t xml:space="preserve"> Πειραιά «Ομόνοια» και το</w:t>
      </w:r>
      <w:r w:rsidRPr="001957FA">
        <w:rPr>
          <w:b/>
          <w:bCs/>
          <w:sz w:val="32"/>
          <w:szCs w:val="32"/>
        </w:rPr>
        <w:t xml:space="preserve">ν </w:t>
      </w:r>
      <w:r>
        <w:rPr>
          <w:b/>
          <w:bCs/>
          <w:sz w:val="32"/>
          <w:szCs w:val="32"/>
        </w:rPr>
        <w:t xml:space="preserve">Σύνδεσμο Γυναικών Κρήτης και Νήσων Αιγαίου, </w:t>
      </w:r>
    </w:p>
    <w:p w:rsidR="00505E35" w:rsidRDefault="00505E35" w:rsidP="00505E35">
      <w:pPr>
        <w:pStyle w:val="xxxmsonormal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σας προσκαλεί</w:t>
      </w:r>
      <w:r w:rsidRPr="001957FA">
        <w:rPr>
          <w:b/>
          <w:bCs/>
          <w:sz w:val="32"/>
          <w:szCs w:val="32"/>
        </w:rPr>
        <w:t xml:space="preserve"> στην παράσταση</w:t>
      </w:r>
    </w:p>
    <w:p w:rsidR="00505E35" w:rsidRPr="00E5404A" w:rsidRDefault="00505E35" w:rsidP="00505E35">
      <w:pPr>
        <w:pStyle w:val="xxxmsonormal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E5404A">
        <w:rPr>
          <w:b/>
          <w:bCs/>
          <w:color w:val="FF0000"/>
          <w:sz w:val="32"/>
          <w:szCs w:val="32"/>
        </w:rPr>
        <w:t>ΜΙΚΡΟ ΜΟΥ ΚΑΣΤΕΛΛΟΡΙΖΟ,</w:t>
      </w:r>
    </w:p>
    <w:p w:rsidR="00ED40D0" w:rsidRDefault="00505E35" w:rsidP="00505E35">
      <w:pPr>
        <w:pStyle w:val="xxxmsonormal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E5404A">
        <w:rPr>
          <w:b/>
          <w:bCs/>
          <w:color w:val="FF0000"/>
          <w:sz w:val="36"/>
          <w:szCs w:val="36"/>
        </w:rPr>
        <w:t>που θα πραγματοποιηθεί την 26</w:t>
      </w:r>
      <w:r w:rsidRPr="00E5404A">
        <w:rPr>
          <w:b/>
          <w:bCs/>
          <w:color w:val="FF0000"/>
          <w:sz w:val="36"/>
          <w:szCs w:val="36"/>
          <w:vertAlign w:val="superscript"/>
        </w:rPr>
        <w:t>η</w:t>
      </w:r>
      <w:r w:rsidR="00ED40D0">
        <w:rPr>
          <w:b/>
          <w:bCs/>
          <w:color w:val="FF0000"/>
          <w:sz w:val="36"/>
          <w:szCs w:val="36"/>
        </w:rPr>
        <w:t xml:space="preserve"> Σεπτεμβρίου 2021, ημέρα Κυριακή </w:t>
      </w:r>
      <w:r w:rsidRPr="00E5404A">
        <w:rPr>
          <w:b/>
          <w:bCs/>
          <w:color w:val="FF0000"/>
          <w:sz w:val="36"/>
          <w:szCs w:val="36"/>
        </w:rPr>
        <w:t>και ώρα 8.00μ.μ.</w:t>
      </w:r>
    </w:p>
    <w:p w:rsidR="00505E35" w:rsidRPr="00E5404A" w:rsidRDefault="00505E35" w:rsidP="00505E35">
      <w:pPr>
        <w:pStyle w:val="xxxmsonormal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E5404A">
        <w:rPr>
          <w:b/>
          <w:bCs/>
          <w:color w:val="FF0000"/>
          <w:sz w:val="36"/>
          <w:szCs w:val="36"/>
        </w:rPr>
        <w:t xml:space="preserve"> στο</w:t>
      </w:r>
      <w:r w:rsidRPr="00E5404A">
        <w:rPr>
          <w:b/>
          <w:bCs/>
          <w:color w:val="FF0000"/>
          <w:sz w:val="32"/>
          <w:szCs w:val="32"/>
        </w:rPr>
        <w:t xml:space="preserve"> ΒΕΑΚΕΙΟ ΘΕΑΤΡΟ ΠΕΙΡΑΙΑ</w:t>
      </w:r>
      <w:r w:rsidR="00356369">
        <w:rPr>
          <w:b/>
          <w:bCs/>
          <w:color w:val="FF0000"/>
          <w:sz w:val="32"/>
          <w:szCs w:val="32"/>
        </w:rPr>
        <w:t>, στα πλαίσια των Ημερών Θάλασσας 2021 του Δήμου</w:t>
      </w:r>
      <w:bookmarkStart w:id="0" w:name="_GoBack"/>
      <w:bookmarkEnd w:id="0"/>
      <w:r w:rsidR="00356369">
        <w:rPr>
          <w:b/>
          <w:bCs/>
          <w:color w:val="FF0000"/>
          <w:sz w:val="32"/>
          <w:szCs w:val="32"/>
        </w:rPr>
        <w:t xml:space="preserve"> Πειραιά</w:t>
      </w:r>
    </w:p>
    <w:p w:rsidR="00505E35" w:rsidRPr="001957FA" w:rsidRDefault="00505E35" w:rsidP="00505E35">
      <w:pPr>
        <w:pStyle w:val="xxxmsonormal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Μια π</w:t>
      </w:r>
      <w:r w:rsidRPr="001957FA">
        <w:rPr>
          <w:b/>
          <w:bCs/>
          <w:sz w:val="32"/>
          <w:szCs w:val="32"/>
        </w:rPr>
        <w:t>αράσταση με θέατρο, μουσική και χορό που αναφέρεται στη συμβολή του Νησιού στον αγώνα του 1821, σ</w:t>
      </w:r>
      <w:r>
        <w:rPr>
          <w:b/>
          <w:bCs/>
          <w:sz w:val="32"/>
          <w:szCs w:val="32"/>
        </w:rPr>
        <w:t>ε μια από τις  επαναστάσεις</w:t>
      </w:r>
      <w:r w:rsidRPr="001957FA">
        <w:rPr>
          <w:b/>
          <w:bCs/>
          <w:sz w:val="32"/>
          <w:szCs w:val="32"/>
        </w:rPr>
        <w:t xml:space="preserve"> κατά του τουρκικού ζυγού με τη βοήθεια ομάδας </w:t>
      </w:r>
      <w:proofErr w:type="spellStart"/>
      <w:r w:rsidRPr="001957FA">
        <w:rPr>
          <w:b/>
          <w:bCs/>
          <w:sz w:val="32"/>
          <w:szCs w:val="32"/>
        </w:rPr>
        <w:t>Κρητών</w:t>
      </w:r>
      <w:proofErr w:type="spellEnd"/>
      <w:r w:rsidRPr="001957FA">
        <w:rPr>
          <w:b/>
          <w:bCs/>
          <w:sz w:val="32"/>
          <w:szCs w:val="32"/>
        </w:rPr>
        <w:t xml:space="preserve">, στην </w:t>
      </w:r>
      <w:proofErr w:type="spellStart"/>
      <w:r w:rsidRPr="001957FA">
        <w:rPr>
          <w:b/>
          <w:bCs/>
          <w:sz w:val="32"/>
          <w:szCs w:val="32"/>
        </w:rPr>
        <w:t>ιταλοκρατία</w:t>
      </w:r>
      <w:proofErr w:type="spellEnd"/>
      <w:r w:rsidRPr="001957FA">
        <w:rPr>
          <w:b/>
          <w:bCs/>
          <w:sz w:val="32"/>
          <w:szCs w:val="32"/>
        </w:rPr>
        <w:t xml:space="preserve"> μέχρι την ενσωμάτωσή του στη Μητέρα Ελλάδα, στη με μόχθο, πείσμα και αγάπη διατήρηση των ηθών, εθίμων, τραγουδιών και χορών τους μέχρι σήμερα και διά παντός.</w:t>
      </w:r>
    </w:p>
    <w:p w:rsidR="00505E35" w:rsidRDefault="00505E35" w:rsidP="00505E35">
      <w:pPr>
        <w:pStyle w:val="xxxmsonormal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957FA">
        <w:rPr>
          <w:b/>
          <w:bCs/>
          <w:sz w:val="32"/>
          <w:szCs w:val="32"/>
        </w:rPr>
        <w:t xml:space="preserve">Στα τραγούδια η Πρόεδρος της Πολιτιστικής Μουσικοχορευτικής Ομάδας </w:t>
      </w:r>
      <w:proofErr w:type="spellStart"/>
      <w:r w:rsidRPr="001957FA">
        <w:rPr>
          <w:b/>
          <w:bCs/>
          <w:sz w:val="32"/>
          <w:szCs w:val="32"/>
        </w:rPr>
        <w:t>Καστελλορίζου</w:t>
      </w:r>
      <w:proofErr w:type="spellEnd"/>
      <w:r w:rsidRPr="001957FA">
        <w:rPr>
          <w:b/>
          <w:bCs/>
          <w:sz w:val="32"/>
          <w:szCs w:val="32"/>
        </w:rPr>
        <w:t xml:space="preserve"> κυρία Ευαγγελία Ξενοπούλου.</w:t>
      </w:r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τιμηθείσα</w:t>
      </w:r>
      <w:proofErr w:type="spellEnd"/>
      <w:r>
        <w:rPr>
          <w:b/>
          <w:bCs/>
          <w:sz w:val="32"/>
          <w:szCs w:val="32"/>
        </w:rPr>
        <w:t xml:space="preserve"> από την Ακαδημία Αθηνών με έπαινο για την συμβολή της στη διατήρηση της παράδοσης του νησιού και της Δωδεκανήσου γενικότερα.</w:t>
      </w:r>
    </w:p>
    <w:p w:rsidR="00505E35" w:rsidRDefault="00505E35" w:rsidP="00505E35">
      <w:pPr>
        <w:pStyle w:val="xxxmsonormal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505E35" w:rsidRPr="00E5404A" w:rsidRDefault="00505E35" w:rsidP="00505E35">
      <w:pPr>
        <w:pStyle w:val="xxxmsonormal"/>
        <w:spacing w:before="0" w:beforeAutospacing="0"/>
        <w:jc w:val="center"/>
        <w:rPr>
          <w:b/>
          <w:bCs/>
          <w:color w:val="FF0000"/>
          <w:sz w:val="32"/>
          <w:szCs w:val="32"/>
        </w:rPr>
      </w:pPr>
      <w:r w:rsidRPr="00E5404A">
        <w:rPr>
          <w:b/>
          <w:bCs/>
          <w:color w:val="FF0000"/>
          <w:sz w:val="32"/>
          <w:szCs w:val="32"/>
        </w:rPr>
        <w:t>ΕΙΣΟΔΟΣ ΕΛΕΥΘΕΡΗ</w:t>
      </w:r>
    </w:p>
    <w:p w:rsidR="00505E35" w:rsidRDefault="00505E35" w:rsidP="00505E35">
      <w:pPr>
        <w:pStyle w:val="xxxmsonormal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Τα </w:t>
      </w:r>
      <w:r w:rsidRPr="00E5404A">
        <w:rPr>
          <w:b/>
          <w:bCs/>
          <w:color w:val="FF0000"/>
          <w:sz w:val="32"/>
          <w:szCs w:val="32"/>
        </w:rPr>
        <w:t xml:space="preserve">δελτία ελεύθερης εισόδου </w:t>
      </w:r>
      <w:r>
        <w:rPr>
          <w:b/>
          <w:bCs/>
          <w:sz w:val="32"/>
          <w:szCs w:val="32"/>
        </w:rPr>
        <w:t xml:space="preserve">θα διατίθενται από τα εκδοτήρια εισιτηρίων του Δημοτικού Θεάτρου Πειραιά. Επίσης από τα εκδοτήρια του </w:t>
      </w:r>
      <w:proofErr w:type="spellStart"/>
      <w:r>
        <w:rPr>
          <w:b/>
          <w:bCs/>
          <w:sz w:val="32"/>
          <w:szCs w:val="32"/>
        </w:rPr>
        <w:t>Βεακείου</w:t>
      </w:r>
      <w:proofErr w:type="spellEnd"/>
      <w:r>
        <w:rPr>
          <w:b/>
          <w:bCs/>
          <w:sz w:val="32"/>
          <w:szCs w:val="32"/>
        </w:rPr>
        <w:t xml:space="preserve"> Θεάτρου την ημέρα της παράστασης.</w:t>
      </w:r>
    </w:p>
    <w:p w:rsidR="00505E35" w:rsidRPr="001957FA" w:rsidRDefault="00505E35" w:rsidP="00505E35">
      <w:pPr>
        <w:pStyle w:val="xxxmsonormal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ΤΗΛΕΦ. ΕΠΙΚΟΙΝΩΝΊΑΣ: 2104186956 και 6974769100</w:t>
      </w:r>
    </w:p>
    <w:p w:rsidR="00505E35" w:rsidRDefault="00505E35" w:rsidP="00505E3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Η Πρόεδρος του Τμήματος Πειραιά</w:t>
      </w:r>
    </w:p>
    <w:p w:rsidR="00505E35" w:rsidRDefault="00505E35" w:rsidP="00505E3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Του Διεθνούς Συμβουλίου Χορού</w:t>
      </w:r>
    </w:p>
    <w:p w:rsidR="00505E35" w:rsidRPr="00C7783B" w:rsidRDefault="00505E35" w:rsidP="00505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Καλλιόπη </w:t>
      </w:r>
      <w:proofErr w:type="spellStart"/>
      <w:r>
        <w:rPr>
          <w:b/>
          <w:sz w:val="32"/>
          <w:szCs w:val="32"/>
        </w:rPr>
        <w:t>Βαρουδάκη</w:t>
      </w:r>
      <w:proofErr w:type="spellEnd"/>
    </w:p>
    <w:p w:rsidR="002236D1" w:rsidRDefault="002236D1"/>
    <w:sectPr w:rsidR="002236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35"/>
    <w:rsid w:val="002236D1"/>
    <w:rsid w:val="00356369"/>
    <w:rsid w:val="00505E35"/>
    <w:rsid w:val="00E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14B9"/>
  <w15:chartTrackingRefBased/>
  <w15:docId w15:val="{19CE7E60-695A-46A6-A823-BE2CFF61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xmsonormal">
    <w:name w:val="x_x_xmsonormal"/>
    <w:basedOn w:val="a"/>
    <w:rsid w:val="0050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Xoros</dc:creator>
  <cp:keywords/>
  <dc:description/>
  <cp:lastModifiedBy>Xoros</cp:lastModifiedBy>
  <cp:revision>3</cp:revision>
  <dcterms:created xsi:type="dcterms:W3CDTF">2021-09-20T18:24:00Z</dcterms:created>
  <dcterms:modified xsi:type="dcterms:W3CDTF">2021-09-20T20:10:00Z</dcterms:modified>
</cp:coreProperties>
</file>